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F008F" w14:textId="77777777" w:rsidR="00BF5BD9" w:rsidRPr="00FD05FC" w:rsidRDefault="00BF5BD9" w:rsidP="00BF5BD9">
      <w:pPr>
        <w:ind w:left="5400"/>
      </w:pPr>
    </w:p>
    <w:p w14:paraId="1B95423F" w14:textId="77777777" w:rsidR="00BF5BD9" w:rsidRPr="00581DC9" w:rsidRDefault="00581DC9" w:rsidP="00BF5BD9">
      <w:pPr>
        <w:jc w:val="center"/>
        <w:rPr>
          <w:b/>
          <w:bCs/>
          <w:sz w:val="27"/>
          <w:szCs w:val="27"/>
          <w:lang w:eastAsia="en-US"/>
        </w:rPr>
      </w:pPr>
      <w:r w:rsidRPr="00581DC9">
        <w:rPr>
          <w:b/>
          <w:bCs/>
          <w:sz w:val="27"/>
          <w:szCs w:val="27"/>
          <w:lang w:eastAsia="en-US"/>
        </w:rPr>
        <w:t>ОТЧЕТ</w:t>
      </w:r>
    </w:p>
    <w:p w14:paraId="481B2BA0" w14:textId="6E5E74B3" w:rsidR="00581DC9" w:rsidRDefault="00581DC9" w:rsidP="000F1D0F">
      <w:pPr>
        <w:pStyle w:val="20"/>
        <w:shd w:val="clear" w:color="auto" w:fill="auto"/>
        <w:spacing w:after="0" w:line="240" w:lineRule="auto"/>
        <w:ind w:left="20"/>
      </w:pPr>
      <w:r>
        <w:t xml:space="preserve">об исполнении мероприятий, предусмотренных Планом противодействия коррупции </w:t>
      </w:r>
      <w:r>
        <w:br/>
        <w:t xml:space="preserve">в </w:t>
      </w:r>
      <w:r w:rsidR="00B11FD7">
        <w:t xml:space="preserve">ГБУ МСППН </w:t>
      </w:r>
      <w:r>
        <w:t>на 20</w:t>
      </w:r>
      <w:r w:rsidR="00F079CC">
        <w:t>2</w:t>
      </w:r>
      <w:r w:rsidR="00A76D10">
        <w:t>5</w:t>
      </w:r>
      <w:r>
        <w:t xml:space="preserve"> год</w:t>
      </w:r>
      <w:r w:rsidR="000F1D0F" w:rsidRPr="000F1D0F">
        <w:t xml:space="preserve"> </w:t>
      </w:r>
      <w:r w:rsidR="000F1D0F">
        <w:t xml:space="preserve">за </w:t>
      </w:r>
      <w:r w:rsidR="00872FAE">
        <w:t>в</w:t>
      </w:r>
      <w:r w:rsidR="00A76D10">
        <w:t>тор</w:t>
      </w:r>
      <w:r w:rsidR="00872FAE">
        <w:t>ое</w:t>
      </w:r>
      <w:r w:rsidR="00817473">
        <w:t xml:space="preserve"> полугодие</w:t>
      </w:r>
      <w:r w:rsidR="003A17F1">
        <w:t xml:space="preserve"> </w:t>
      </w:r>
      <w:r w:rsidR="000F1D0F">
        <w:t>20</w:t>
      </w:r>
      <w:r w:rsidR="00F079CC">
        <w:t>2</w:t>
      </w:r>
      <w:r w:rsidR="00872FAE">
        <w:t>5</w:t>
      </w:r>
      <w:r w:rsidR="000F1D0F">
        <w:t xml:space="preserve"> год</w:t>
      </w:r>
      <w:r w:rsidR="003A17F1">
        <w:t>а</w:t>
      </w:r>
    </w:p>
    <w:p w14:paraId="57741779" w14:textId="77777777" w:rsidR="009A3451" w:rsidRDefault="009A3451" w:rsidP="004E1767">
      <w:pPr>
        <w:pStyle w:val="21"/>
        <w:shd w:val="clear" w:color="auto" w:fill="auto"/>
        <w:spacing w:before="0"/>
        <w:ind w:right="20" w:firstLine="560"/>
        <w:jc w:val="center"/>
        <w:rPr>
          <w:sz w:val="26"/>
          <w:szCs w:val="26"/>
        </w:rPr>
      </w:pPr>
    </w:p>
    <w:p w14:paraId="2F9C438B" w14:textId="19F11297" w:rsidR="00F63BFF" w:rsidRDefault="00F63BFF" w:rsidP="009A3451">
      <w:pPr>
        <w:pStyle w:val="21"/>
        <w:shd w:val="clear" w:color="auto" w:fill="auto"/>
        <w:spacing w:before="0" w:line="240" w:lineRule="auto"/>
        <w:ind w:right="23" w:firstLine="709"/>
        <w:rPr>
          <w:sz w:val="26"/>
          <w:szCs w:val="26"/>
        </w:rPr>
      </w:pPr>
      <w:r w:rsidRPr="00F63BFF">
        <w:rPr>
          <w:sz w:val="26"/>
          <w:szCs w:val="26"/>
        </w:rPr>
        <w:t xml:space="preserve">В соответствии с </w:t>
      </w:r>
      <w:r w:rsidR="00A76D10">
        <w:rPr>
          <w:sz w:val="26"/>
          <w:szCs w:val="26"/>
        </w:rPr>
        <w:t xml:space="preserve">Законом города Москвы от 17 декабря 2014 г. № 64 «О мерах по противодействию коррупции в городе Москве» и </w:t>
      </w:r>
      <w:r w:rsidRPr="00F63BFF">
        <w:rPr>
          <w:sz w:val="26"/>
          <w:szCs w:val="26"/>
        </w:rPr>
        <w:t xml:space="preserve">распоряжением Мэра Москвы от </w:t>
      </w:r>
      <w:r w:rsidR="00A76D10">
        <w:rPr>
          <w:sz w:val="26"/>
          <w:szCs w:val="26"/>
        </w:rPr>
        <w:t xml:space="preserve">24 апреля 2015 г. № 303-РМ </w:t>
      </w:r>
      <w:r w:rsidRPr="00F63BFF">
        <w:rPr>
          <w:sz w:val="26"/>
          <w:szCs w:val="26"/>
        </w:rPr>
        <w:t>«Об утверждении П</w:t>
      </w:r>
      <w:r w:rsidR="00A76D10">
        <w:rPr>
          <w:sz w:val="26"/>
          <w:szCs w:val="26"/>
        </w:rPr>
        <w:t>орядка разработки и реализации П</w:t>
      </w:r>
      <w:r w:rsidRPr="00F63BFF">
        <w:rPr>
          <w:sz w:val="26"/>
          <w:szCs w:val="26"/>
        </w:rPr>
        <w:t>лана противодействия коррупции в городе Москве</w:t>
      </w:r>
      <w:r w:rsidR="00A76D10">
        <w:rPr>
          <w:sz w:val="26"/>
          <w:szCs w:val="26"/>
        </w:rPr>
        <w:t>, планов противодействия коррупции в органах исполнительной власти города Москвы</w:t>
      </w:r>
      <w:r w:rsidRPr="00F63BFF">
        <w:rPr>
          <w:sz w:val="26"/>
          <w:szCs w:val="26"/>
        </w:rPr>
        <w:t>»</w:t>
      </w:r>
      <w:r w:rsidR="00A76D10">
        <w:rPr>
          <w:sz w:val="26"/>
          <w:szCs w:val="26"/>
        </w:rPr>
        <w:t>,</w:t>
      </w:r>
      <w:r w:rsidRPr="00F63BFF">
        <w:rPr>
          <w:sz w:val="26"/>
          <w:szCs w:val="26"/>
        </w:rPr>
        <w:t xml:space="preserve"> </w:t>
      </w:r>
      <w:r w:rsidR="004324D3">
        <w:rPr>
          <w:sz w:val="26"/>
          <w:szCs w:val="26"/>
        </w:rPr>
        <w:t>п</w:t>
      </w:r>
      <w:r w:rsidR="00EB207C" w:rsidRPr="00EB207C">
        <w:rPr>
          <w:sz w:val="26"/>
          <w:szCs w:val="26"/>
        </w:rPr>
        <w:t>риказ</w:t>
      </w:r>
      <w:r w:rsidR="00A76D10">
        <w:rPr>
          <w:sz w:val="26"/>
          <w:szCs w:val="26"/>
        </w:rPr>
        <w:t>а</w:t>
      </w:r>
      <w:r w:rsidR="00EB207C" w:rsidRPr="00EB207C">
        <w:rPr>
          <w:sz w:val="26"/>
          <w:szCs w:val="26"/>
        </w:rPr>
        <w:t xml:space="preserve"> Д</w:t>
      </w:r>
      <w:r w:rsidR="004324D3">
        <w:rPr>
          <w:sz w:val="26"/>
          <w:szCs w:val="26"/>
        </w:rPr>
        <w:t xml:space="preserve">епартамента труда и социальной защиты населения </w:t>
      </w:r>
      <w:r w:rsidR="00EB207C" w:rsidRPr="00EB207C">
        <w:rPr>
          <w:sz w:val="26"/>
          <w:szCs w:val="26"/>
        </w:rPr>
        <w:t>г</w:t>
      </w:r>
      <w:r w:rsidR="004324D3">
        <w:rPr>
          <w:sz w:val="26"/>
          <w:szCs w:val="26"/>
        </w:rPr>
        <w:t>орода</w:t>
      </w:r>
      <w:r w:rsidR="00EB207C" w:rsidRPr="00EB207C">
        <w:rPr>
          <w:sz w:val="26"/>
          <w:szCs w:val="26"/>
        </w:rPr>
        <w:t xml:space="preserve"> Москвы от </w:t>
      </w:r>
      <w:r w:rsidR="00A76D10">
        <w:rPr>
          <w:sz w:val="26"/>
          <w:szCs w:val="26"/>
        </w:rPr>
        <w:t>30 сентября 2025 г. № 2033к-лс</w:t>
      </w:r>
      <w:r w:rsidR="00EB207C" w:rsidRPr="00EB207C">
        <w:rPr>
          <w:sz w:val="26"/>
          <w:szCs w:val="26"/>
        </w:rPr>
        <w:t xml:space="preserve"> </w:t>
      </w:r>
      <w:r w:rsidR="00EB207C">
        <w:rPr>
          <w:sz w:val="26"/>
          <w:szCs w:val="26"/>
        </w:rPr>
        <w:t>«</w:t>
      </w:r>
      <w:r w:rsidR="00EB207C" w:rsidRPr="00EB207C">
        <w:rPr>
          <w:sz w:val="26"/>
          <w:szCs w:val="26"/>
        </w:rPr>
        <w:t>Об утверждении Плана противодействия коррупции в Департаменте труда и социальной защиты населения города Москвы на 202</w:t>
      </w:r>
      <w:r w:rsidR="00A76D10">
        <w:rPr>
          <w:sz w:val="26"/>
          <w:szCs w:val="26"/>
        </w:rPr>
        <w:t>5</w:t>
      </w:r>
      <w:r w:rsidR="00EB207C" w:rsidRPr="00EB207C">
        <w:rPr>
          <w:sz w:val="26"/>
          <w:szCs w:val="26"/>
        </w:rPr>
        <w:t xml:space="preserve"> год</w:t>
      </w:r>
      <w:r w:rsidR="00EB207C">
        <w:rPr>
          <w:sz w:val="26"/>
          <w:szCs w:val="26"/>
        </w:rPr>
        <w:t xml:space="preserve">» </w:t>
      </w:r>
      <w:r w:rsidRPr="00F63BFF">
        <w:rPr>
          <w:sz w:val="26"/>
          <w:szCs w:val="26"/>
        </w:rPr>
        <w:t xml:space="preserve">подготовлен отчет об исполнении мероприятий, предусмотренных </w:t>
      </w:r>
      <w:r w:rsidR="00501A9A">
        <w:rPr>
          <w:sz w:val="26"/>
          <w:szCs w:val="26"/>
        </w:rPr>
        <w:t>указанными</w:t>
      </w:r>
      <w:r w:rsidR="00EB207C">
        <w:rPr>
          <w:sz w:val="26"/>
          <w:szCs w:val="26"/>
        </w:rPr>
        <w:t xml:space="preserve"> нормативными актами и </w:t>
      </w:r>
      <w:r w:rsidRPr="00F63BFF">
        <w:rPr>
          <w:sz w:val="26"/>
          <w:szCs w:val="26"/>
        </w:rPr>
        <w:t>Планом</w:t>
      </w:r>
      <w:r w:rsidR="00EB207C">
        <w:rPr>
          <w:sz w:val="26"/>
          <w:szCs w:val="26"/>
        </w:rPr>
        <w:t xml:space="preserve"> </w:t>
      </w:r>
      <w:r w:rsidRPr="00F63BFF">
        <w:rPr>
          <w:sz w:val="26"/>
          <w:szCs w:val="26"/>
        </w:rPr>
        <w:t xml:space="preserve">противодействия коррупции </w:t>
      </w:r>
      <w:r w:rsidR="00EB207C">
        <w:rPr>
          <w:sz w:val="26"/>
          <w:szCs w:val="26"/>
        </w:rPr>
        <w:t xml:space="preserve">в ГБУ МСППН </w:t>
      </w:r>
      <w:r w:rsidRPr="00F63BFF">
        <w:rPr>
          <w:sz w:val="26"/>
          <w:szCs w:val="26"/>
        </w:rPr>
        <w:t>на 20</w:t>
      </w:r>
      <w:r w:rsidR="00F079CC">
        <w:rPr>
          <w:sz w:val="26"/>
          <w:szCs w:val="26"/>
        </w:rPr>
        <w:t>2</w:t>
      </w:r>
      <w:r w:rsidR="00A76D10">
        <w:rPr>
          <w:sz w:val="26"/>
          <w:szCs w:val="26"/>
        </w:rPr>
        <w:t xml:space="preserve">5 </w:t>
      </w:r>
      <w:r w:rsidRPr="00F63BFF">
        <w:rPr>
          <w:sz w:val="26"/>
          <w:szCs w:val="26"/>
        </w:rPr>
        <w:t>г., которы</w:t>
      </w:r>
      <w:r>
        <w:rPr>
          <w:sz w:val="26"/>
          <w:szCs w:val="26"/>
        </w:rPr>
        <w:t>й</w:t>
      </w:r>
      <w:r w:rsidRPr="00F63BFF">
        <w:rPr>
          <w:sz w:val="26"/>
          <w:szCs w:val="26"/>
        </w:rPr>
        <w:t xml:space="preserve"> размещен</w:t>
      </w:r>
      <w:r w:rsidR="00DC427F">
        <w:rPr>
          <w:sz w:val="26"/>
          <w:szCs w:val="26"/>
        </w:rPr>
        <w:t xml:space="preserve"> </w:t>
      </w:r>
      <w:r w:rsidR="00C64A5F" w:rsidRPr="00F63BFF">
        <w:rPr>
          <w:sz w:val="26"/>
          <w:szCs w:val="26"/>
        </w:rPr>
        <w:t>на официальн</w:t>
      </w:r>
      <w:r w:rsidR="00C64A5F">
        <w:rPr>
          <w:sz w:val="26"/>
          <w:szCs w:val="26"/>
        </w:rPr>
        <w:t>ом</w:t>
      </w:r>
      <w:r w:rsidR="00C64A5F" w:rsidRPr="00F63BFF">
        <w:rPr>
          <w:sz w:val="26"/>
          <w:szCs w:val="26"/>
        </w:rPr>
        <w:t xml:space="preserve"> сайт</w:t>
      </w:r>
      <w:r w:rsidR="00C64A5F">
        <w:rPr>
          <w:sz w:val="26"/>
          <w:szCs w:val="26"/>
        </w:rPr>
        <w:t>е учреждения</w:t>
      </w:r>
      <w:r w:rsidR="00C64A5F" w:rsidRPr="00F63BFF">
        <w:rPr>
          <w:sz w:val="26"/>
          <w:szCs w:val="26"/>
        </w:rPr>
        <w:t xml:space="preserve"> </w:t>
      </w:r>
      <w:r w:rsidRPr="00F63BFF">
        <w:rPr>
          <w:sz w:val="26"/>
          <w:szCs w:val="26"/>
        </w:rPr>
        <w:t>в информационно-телекоммуникационной сети Интернет</w:t>
      </w:r>
      <w:r w:rsidR="00C64A5F">
        <w:rPr>
          <w:sz w:val="26"/>
          <w:szCs w:val="26"/>
        </w:rPr>
        <w:t>.</w:t>
      </w:r>
    </w:p>
    <w:p w14:paraId="18D7EF4F" w14:textId="77777777" w:rsidR="00DC427F" w:rsidRPr="009A3451" w:rsidRDefault="00DC427F" w:rsidP="009A3451">
      <w:pPr>
        <w:pStyle w:val="21"/>
        <w:shd w:val="clear" w:color="auto" w:fill="auto"/>
        <w:spacing w:before="0" w:line="240" w:lineRule="auto"/>
        <w:ind w:right="23"/>
        <w:jc w:val="center"/>
        <w:rPr>
          <w:sz w:val="14"/>
          <w:szCs w:val="14"/>
        </w:rPr>
      </w:pPr>
    </w:p>
    <w:p w14:paraId="2F046BF0" w14:textId="37BF155A" w:rsidR="00F63BFF" w:rsidRDefault="00F63BFF" w:rsidP="009A3451">
      <w:pPr>
        <w:pStyle w:val="21"/>
        <w:shd w:val="clear" w:color="auto" w:fill="auto"/>
        <w:spacing w:before="0" w:line="240" w:lineRule="auto"/>
        <w:ind w:right="23" w:firstLine="709"/>
        <w:rPr>
          <w:sz w:val="26"/>
          <w:szCs w:val="26"/>
        </w:rPr>
      </w:pPr>
      <w:r w:rsidRPr="00F63BFF">
        <w:rPr>
          <w:sz w:val="26"/>
          <w:szCs w:val="26"/>
        </w:rPr>
        <w:t>В</w:t>
      </w:r>
      <w:r w:rsidR="009A3451">
        <w:rPr>
          <w:sz w:val="26"/>
          <w:szCs w:val="26"/>
        </w:rPr>
        <w:t>о</w:t>
      </w:r>
      <w:r w:rsidRPr="00F63BFF">
        <w:rPr>
          <w:sz w:val="26"/>
          <w:szCs w:val="26"/>
        </w:rPr>
        <w:t xml:space="preserve"> </w:t>
      </w:r>
      <w:r w:rsidR="009A3451">
        <w:rPr>
          <w:sz w:val="26"/>
          <w:szCs w:val="26"/>
        </w:rPr>
        <w:t>втором</w:t>
      </w:r>
      <w:r w:rsidR="003A17F1">
        <w:rPr>
          <w:sz w:val="26"/>
          <w:szCs w:val="26"/>
        </w:rPr>
        <w:t xml:space="preserve"> полугодии </w:t>
      </w:r>
      <w:r w:rsidRPr="00F63BFF">
        <w:rPr>
          <w:sz w:val="26"/>
          <w:szCs w:val="26"/>
        </w:rPr>
        <w:t>20</w:t>
      </w:r>
      <w:r w:rsidR="003A17F1">
        <w:rPr>
          <w:sz w:val="26"/>
          <w:szCs w:val="26"/>
        </w:rPr>
        <w:t>2</w:t>
      </w:r>
      <w:r w:rsidR="00872FAE">
        <w:rPr>
          <w:sz w:val="26"/>
          <w:szCs w:val="26"/>
        </w:rPr>
        <w:t>5</w:t>
      </w:r>
      <w:r w:rsidRPr="00F63BFF">
        <w:rPr>
          <w:sz w:val="26"/>
          <w:szCs w:val="26"/>
        </w:rPr>
        <w:t xml:space="preserve"> год</w:t>
      </w:r>
      <w:r w:rsidR="003A17F1">
        <w:rPr>
          <w:sz w:val="26"/>
          <w:szCs w:val="26"/>
        </w:rPr>
        <w:t>а</w:t>
      </w:r>
      <w:r w:rsidRPr="00F63BFF">
        <w:rPr>
          <w:sz w:val="26"/>
          <w:szCs w:val="26"/>
        </w:rPr>
        <w:t xml:space="preserve"> реализованы следующие мероприятия, предусмотренные Планом:</w:t>
      </w:r>
    </w:p>
    <w:p w14:paraId="57AD9F8B" w14:textId="77777777" w:rsidR="00740CB4" w:rsidRPr="009A3451" w:rsidRDefault="00740CB4" w:rsidP="009A3451">
      <w:pPr>
        <w:pStyle w:val="21"/>
        <w:shd w:val="clear" w:color="auto" w:fill="auto"/>
        <w:spacing w:before="0" w:line="240" w:lineRule="auto"/>
        <w:ind w:right="23" w:firstLine="560"/>
        <w:rPr>
          <w:sz w:val="14"/>
          <w:szCs w:val="14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671"/>
        <w:gridCol w:w="14463"/>
      </w:tblGrid>
      <w:tr w:rsidR="00940F5C" w:rsidRPr="00E81FA2" w14:paraId="52473721" w14:textId="77777777" w:rsidTr="00DC63AF">
        <w:tc>
          <w:tcPr>
            <w:tcW w:w="636" w:type="dxa"/>
          </w:tcPr>
          <w:p w14:paraId="3ACE6AAB" w14:textId="77777777" w:rsidR="00940F5C" w:rsidRPr="00E81FA2" w:rsidRDefault="00940F5C" w:rsidP="00CC187C">
            <w:pPr>
              <w:jc w:val="center"/>
              <w:rPr>
                <w:sz w:val="26"/>
              </w:rPr>
            </w:pPr>
            <w:r w:rsidRPr="00E81FA2">
              <w:rPr>
                <w:sz w:val="26"/>
              </w:rPr>
              <w:t>№</w:t>
            </w:r>
          </w:p>
        </w:tc>
        <w:tc>
          <w:tcPr>
            <w:tcW w:w="14498" w:type="dxa"/>
          </w:tcPr>
          <w:p w14:paraId="1BDEED6D" w14:textId="77777777" w:rsidR="00940F5C" w:rsidRPr="00E81FA2" w:rsidRDefault="00940F5C" w:rsidP="004E363F">
            <w:pPr>
              <w:jc w:val="center"/>
              <w:rPr>
                <w:sz w:val="26"/>
              </w:rPr>
            </w:pPr>
            <w:r w:rsidRPr="00E81FA2">
              <w:rPr>
                <w:sz w:val="26"/>
              </w:rPr>
              <w:t>Наименование мероприятия</w:t>
            </w:r>
          </w:p>
        </w:tc>
      </w:tr>
      <w:tr w:rsidR="00D70A75" w:rsidRPr="00E81FA2" w14:paraId="1C9CC6F3" w14:textId="77777777" w:rsidTr="008A2F32">
        <w:tc>
          <w:tcPr>
            <w:tcW w:w="636" w:type="dxa"/>
          </w:tcPr>
          <w:p w14:paraId="111AC03D" w14:textId="77777777" w:rsidR="00D70A75" w:rsidRPr="00E81FA2" w:rsidRDefault="00D70A75" w:rsidP="00A665C2">
            <w:pPr>
              <w:rPr>
                <w:sz w:val="26"/>
              </w:rPr>
            </w:pPr>
            <w:r w:rsidRPr="00E81FA2">
              <w:rPr>
                <w:sz w:val="26"/>
              </w:rPr>
              <w:t>1.1</w:t>
            </w:r>
          </w:p>
        </w:tc>
        <w:tc>
          <w:tcPr>
            <w:tcW w:w="14498" w:type="dxa"/>
          </w:tcPr>
          <w:p w14:paraId="4A4D9011" w14:textId="68C80D9A" w:rsidR="00D70A75" w:rsidRPr="00E81FA2" w:rsidRDefault="00D70A75" w:rsidP="004059CB">
            <w:pPr>
              <w:jc w:val="both"/>
              <w:rPr>
                <w:sz w:val="26"/>
              </w:rPr>
            </w:pPr>
            <w:r w:rsidRPr="00E81FA2">
              <w:rPr>
                <w:sz w:val="26"/>
              </w:rPr>
              <w:t>На постоянной основе пров</w:t>
            </w:r>
            <w:r w:rsidR="00841C19" w:rsidRPr="00E81FA2">
              <w:rPr>
                <w:sz w:val="26"/>
              </w:rPr>
              <w:t>оди</w:t>
            </w:r>
            <w:r w:rsidR="00FE34ED" w:rsidRPr="00E81FA2">
              <w:rPr>
                <w:sz w:val="26"/>
              </w:rPr>
              <w:t>т</w:t>
            </w:r>
            <w:r w:rsidR="00841C19" w:rsidRPr="00E81FA2">
              <w:rPr>
                <w:sz w:val="26"/>
              </w:rPr>
              <w:t>ся</w:t>
            </w:r>
            <w:r w:rsidRPr="00E81FA2">
              <w:rPr>
                <w:sz w:val="26"/>
              </w:rPr>
              <w:t xml:space="preserve"> мониторинг антикоррупционного законодательства и прив</w:t>
            </w:r>
            <w:r w:rsidR="00FE34ED" w:rsidRPr="00E81FA2">
              <w:rPr>
                <w:sz w:val="26"/>
              </w:rPr>
              <w:t>едение</w:t>
            </w:r>
            <w:r w:rsidRPr="00E81FA2">
              <w:rPr>
                <w:sz w:val="26"/>
              </w:rPr>
              <w:t xml:space="preserve"> </w:t>
            </w:r>
            <w:r w:rsidR="00B32258" w:rsidRPr="00E81FA2">
              <w:rPr>
                <w:sz w:val="26"/>
              </w:rPr>
              <w:t>локальны</w:t>
            </w:r>
            <w:r w:rsidR="00FE34ED" w:rsidRPr="00E81FA2">
              <w:rPr>
                <w:sz w:val="26"/>
              </w:rPr>
              <w:t>х</w:t>
            </w:r>
            <w:r w:rsidR="00B32258" w:rsidRPr="00E81FA2">
              <w:rPr>
                <w:sz w:val="26"/>
              </w:rPr>
              <w:t xml:space="preserve"> </w:t>
            </w:r>
            <w:r w:rsidR="004059CB" w:rsidRPr="00E81FA2">
              <w:rPr>
                <w:sz w:val="26"/>
              </w:rPr>
              <w:t>нормативны</w:t>
            </w:r>
            <w:r w:rsidR="00FE34ED" w:rsidRPr="00E81FA2">
              <w:rPr>
                <w:sz w:val="26"/>
              </w:rPr>
              <w:t>х</w:t>
            </w:r>
            <w:r w:rsidRPr="00E81FA2">
              <w:rPr>
                <w:sz w:val="26"/>
              </w:rPr>
              <w:t xml:space="preserve"> акт</w:t>
            </w:r>
            <w:r w:rsidR="00FE34ED" w:rsidRPr="00E81FA2">
              <w:rPr>
                <w:sz w:val="26"/>
              </w:rPr>
              <w:t>ов</w:t>
            </w:r>
            <w:r w:rsidRPr="00E81FA2">
              <w:rPr>
                <w:sz w:val="26"/>
              </w:rPr>
              <w:t xml:space="preserve"> в соответствие с действующим законодательством</w:t>
            </w:r>
            <w:r w:rsidR="006562C1" w:rsidRPr="00E81FA2">
              <w:rPr>
                <w:sz w:val="26"/>
              </w:rPr>
              <w:t>.</w:t>
            </w:r>
          </w:p>
        </w:tc>
      </w:tr>
      <w:tr w:rsidR="00D70A75" w:rsidRPr="00E81FA2" w14:paraId="721AB780" w14:textId="77777777" w:rsidTr="008A2F32">
        <w:tc>
          <w:tcPr>
            <w:tcW w:w="636" w:type="dxa"/>
          </w:tcPr>
          <w:p w14:paraId="45892BE6" w14:textId="77777777" w:rsidR="00D70A75" w:rsidRPr="00E81FA2" w:rsidRDefault="00D70A75" w:rsidP="00A665C2">
            <w:pPr>
              <w:rPr>
                <w:sz w:val="26"/>
              </w:rPr>
            </w:pPr>
            <w:r w:rsidRPr="00E81FA2">
              <w:rPr>
                <w:sz w:val="26"/>
              </w:rPr>
              <w:t>1.2</w:t>
            </w:r>
          </w:p>
        </w:tc>
        <w:tc>
          <w:tcPr>
            <w:tcW w:w="14498" w:type="dxa"/>
          </w:tcPr>
          <w:p w14:paraId="3A65E54E" w14:textId="1F8C715C" w:rsidR="00D70A75" w:rsidRPr="00E81FA2" w:rsidRDefault="00FE34ED" w:rsidP="001A6342">
            <w:pPr>
              <w:jc w:val="both"/>
              <w:rPr>
                <w:sz w:val="26"/>
              </w:rPr>
            </w:pPr>
            <w:r w:rsidRPr="00E81FA2">
              <w:rPr>
                <w:sz w:val="26"/>
              </w:rPr>
              <w:t>Провод</w:t>
            </w:r>
            <w:r w:rsidR="00E81FA2" w:rsidRPr="00E81FA2">
              <w:rPr>
                <w:sz w:val="26"/>
              </w:rPr>
              <w:t>ятся</w:t>
            </w:r>
            <w:r w:rsidR="00B32258" w:rsidRPr="00E81FA2">
              <w:rPr>
                <w:sz w:val="26"/>
              </w:rPr>
              <w:t xml:space="preserve"> мероприяти</w:t>
            </w:r>
            <w:r w:rsidRPr="00E81FA2">
              <w:rPr>
                <w:sz w:val="26"/>
              </w:rPr>
              <w:t>я</w:t>
            </w:r>
            <w:r w:rsidR="00B32258" w:rsidRPr="00E81FA2">
              <w:rPr>
                <w:sz w:val="26"/>
              </w:rPr>
              <w:t>, направленны</w:t>
            </w:r>
            <w:r w:rsidRPr="00E81FA2">
              <w:rPr>
                <w:sz w:val="26"/>
              </w:rPr>
              <w:t>е</w:t>
            </w:r>
            <w:r w:rsidR="00B32258" w:rsidRPr="00E81FA2">
              <w:rPr>
                <w:sz w:val="26"/>
              </w:rPr>
              <w:t xml:space="preserve"> на достижение конкретных результатов по минимизации коррупционных рисков, обеспечение контроля за выполнением плановых мероприятий на основе </w:t>
            </w:r>
            <w:r w:rsidR="001A6342" w:rsidRPr="00E81FA2">
              <w:rPr>
                <w:sz w:val="26"/>
              </w:rPr>
              <w:t>Плана противодействия коррупции в Департаменте труда и социальной защиты населения города Москвы на 202</w:t>
            </w:r>
            <w:r w:rsidR="009A3451" w:rsidRPr="00E81FA2">
              <w:rPr>
                <w:sz w:val="26"/>
              </w:rPr>
              <w:t>5</w:t>
            </w:r>
            <w:r w:rsidR="001A6342" w:rsidRPr="00E81FA2">
              <w:rPr>
                <w:sz w:val="26"/>
              </w:rPr>
              <w:t xml:space="preserve"> год, Плана противодействия коррупции в ГБУ МСППН на 202</w:t>
            </w:r>
            <w:r w:rsidR="009A3451" w:rsidRPr="00E81FA2">
              <w:rPr>
                <w:sz w:val="26"/>
              </w:rPr>
              <w:t>5</w:t>
            </w:r>
            <w:r w:rsidR="001A6342" w:rsidRPr="00E81FA2">
              <w:rPr>
                <w:sz w:val="26"/>
              </w:rPr>
              <w:t xml:space="preserve"> год</w:t>
            </w:r>
            <w:r w:rsidR="00A90DE3" w:rsidRPr="00E81FA2">
              <w:rPr>
                <w:sz w:val="26"/>
              </w:rPr>
              <w:t>.</w:t>
            </w:r>
          </w:p>
        </w:tc>
      </w:tr>
      <w:tr w:rsidR="00307F5E" w:rsidRPr="00E81FA2" w14:paraId="336C916A" w14:textId="77777777" w:rsidTr="008A2F32">
        <w:tc>
          <w:tcPr>
            <w:tcW w:w="636" w:type="dxa"/>
          </w:tcPr>
          <w:p w14:paraId="05FEA55C" w14:textId="77777777" w:rsidR="00307F5E" w:rsidRPr="00E81FA2" w:rsidRDefault="00307F5E" w:rsidP="00307F5E">
            <w:pPr>
              <w:rPr>
                <w:sz w:val="26"/>
              </w:rPr>
            </w:pPr>
            <w:r w:rsidRPr="00E81FA2">
              <w:rPr>
                <w:sz w:val="26"/>
              </w:rPr>
              <w:t>1.3</w:t>
            </w:r>
          </w:p>
        </w:tc>
        <w:tc>
          <w:tcPr>
            <w:tcW w:w="14498" w:type="dxa"/>
          </w:tcPr>
          <w:p w14:paraId="151A77A4" w14:textId="338EE983" w:rsidR="00307F5E" w:rsidRPr="00E81FA2" w:rsidRDefault="00434E33" w:rsidP="00434E33">
            <w:pPr>
              <w:jc w:val="both"/>
              <w:rPr>
                <w:sz w:val="26"/>
              </w:rPr>
            </w:pPr>
            <w:r w:rsidRPr="00E81FA2">
              <w:rPr>
                <w:sz w:val="26"/>
              </w:rPr>
              <w:t>Пров</w:t>
            </w:r>
            <w:r w:rsidR="00E81FA2" w:rsidRPr="00E81FA2">
              <w:rPr>
                <w:sz w:val="26"/>
              </w:rPr>
              <w:t>одятся</w:t>
            </w:r>
            <w:r w:rsidRPr="00E81FA2">
              <w:rPr>
                <w:sz w:val="26"/>
              </w:rPr>
              <w:t xml:space="preserve"> периодическ</w:t>
            </w:r>
            <w:r w:rsidR="00E81FA2" w:rsidRPr="00E81FA2">
              <w:rPr>
                <w:sz w:val="26"/>
              </w:rPr>
              <w:t>ие</w:t>
            </w:r>
            <w:r w:rsidRPr="00E81FA2">
              <w:rPr>
                <w:sz w:val="26"/>
              </w:rPr>
              <w:t xml:space="preserve"> оценки коррупционных рисков в целях уточнения перечня должностей, несущих коррупционные риски</w:t>
            </w:r>
            <w:r w:rsidR="009A3451" w:rsidRPr="00E81FA2">
              <w:rPr>
                <w:sz w:val="26"/>
              </w:rPr>
              <w:t>.</w:t>
            </w:r>
          </w:p>
        </w:tc>
      </w:tr>
      <w:tr w:rsidR="00307F5E" w:rsidRPr="00E81FA2" w14:paraId="1A8CEF71" w14:textId="77777777" w:rsidTr="008A2F32">
        <w:tc>
          <w:tcPr>
            <w:tcW w:w="636" w:type="dxa"/>
          </w:tcPr>
          <w:p w14:paraId="67136A3E" w14:textId="77777777" w:rsidR="00307F5E" w:rsidRPr="00E81FA2" w:rsidRDefault="00307F5E" w:rsidP="00307F5E">
            <w:pPr>
              <w:rPr>
                <w:sz w:val="26"/>
              </w:rPr>
            </w:pPr>
            <w:r w:rsidRPr="00E81FA2">
              <w:rPr>
                <w:sz w:val="26"/>
              </w:rPr>
              <w:t>1.4</w:t>
            </w:r>
          </w:p>
        </w:tc>
        <w:tc>
          <w:tcPr>
            <w:tcW w:w="14498" w:type="dxa"/>
          </w:tcPr>
          <w:p w14:paraId="6EDFCB73" w14:textId="0D385404" w:rsidR="00307F5E" w:rsidRPr="00E81FA2" w:rsidRDefault="008613C5" w:rsidP="0051406B">
            <w:pPr>
              <w:jc w:val="both"/>
              <w:rPr>
                <w:sz w:val="26"/>
              </w:rPr>
            </w:pPr>
            <w:r w:rsidRPr="00E81FA2">
              <w:rPr>
                <w:sz w:val="26"/>
              </w:rPr>
              <w:t>Пров</w:t>
            </w:r>
            <w:r w:rsidR="00E81FA2" w:rsidRPr="00E81FA2">
              <w:rPr>
                <w:sz w:val="26"/>
              </w:rPr>
              <w:t xml:space="preserve">одится </w:t>
            </w:r>
            <w:r w:rsidRPr="00E81FA2">
              <w:rPr>
                <w:sz w:val="26"/>
              </w:rPr>
              <w:t>а</w:t>
            </w:r>
            <w:r w:rsidR="00B11FD7" w:rsidRPr="00E81FA2">
              <w:rPr>
                <w:sz w:val="26"/>
              </w:rPr>
              <w:t>нализ рассмотрения поступивших обращений граждан и организаций</w:t>
            </w:r>
            <w:r w:rsidR="00A90DE3" w:rsidRPr="00E81FA2">
              <w:rPr>
                <w:sz w:val="26"/>
              </w:rPr>
              <w:t>.</w:t>
            </w:r>
          </w:p>
        </w:tc>
      </w:tr>
      <w:tr w:rsidR="00AB2948" w:rsidRPr="00E81FA2" w14:paraId="1241652C" w14:textId="77777777" w:rsidTr="008A2F32">
        <w:tc>
          <w:tcPr>
            <w:tcW w:w="636" w:type="dxa"/>
          </w:tcPr>
          <w:p w14:paraId="2BCA94D9" w14:textId="77777777" w:rsidR="00AB2948" w:rsidRPr="00E81FA2" w:rsidRDefault="00AB2948" w:rsidP="00AB2948">
            <w:pPr>
              <w:rPr>
                <w:sz w:val="26"/>
              </w:rPr>
            </w:pPr>
            <w:r w:rsidRPr="00E81FA2">
              <w:rPr>
                <w:sz w:val="26"/>
              </w:rPr>
              <w:t>1.5</w:t>
            </w:r>
          </w:p>
        </w:tc>
        <w:tc>
          <w:tcPr>
            <w:tcW w:w="14498" w:type="dxa"/>
          </w:tcPr>
          <w:p w14:paraId="15BD17A9" w14:textId="5C14A8CF" w:rsidR="00AB2948" w:rsidRPr="00E81FA2" w:rsidRDefault="0084085F" w:rsidP="006F4ADC">
            <w:pPr>
              <w:jc w:val="both"/>
              <w:rPr>
                <w:sz w:val="26"/>
              </w:rPr>
            </w:pPr>
            <w:r w:rsidRPr="00E81FA2">
              <w:rPr>
                <w:sz w:val="26"/>
              </w:rPr>
              <w:t xml:space="preserve">На постоянной основе </w:t>
            </w:r>
            <w:r w:rsidR="00AB2948" w:rsidRPr="00E81FA2">
              <w:rPr>
                <w:sz w:val="26"/>
              </w:rPr>
              <w:t>пров</w:t>
            </w:r>
            <w:r w:rsidR="00E81FA2" w:rsidRPr="00E81FA2">
              <w:rPr>
                <w:sz w:val="26"/>
              </w:rPr>
              <w:t>одится</w:t>
            </w:r>
            <w:r w:rsidR="00AB2948" w:rsidRPr="00E81FA2">
              <w:rPr>
                <w:sz w:val="26"/>
              </w:rPr>
              <w:t xml:space="preserve"> мониторинг информации, размещенной </w:t>
            </w:r>
            <w:r w:rsidR="00652473" w:rsidRPr="00E81FA2">
              <w:rPr>
                <w:sz w:val="26"/>
              </w:rPr>
              <w:t xml:space="preserve">на официальном сайте учреждения </w:t>
            </w:r>
            <w:r w:rsidR="006F4ADC" w:rsidRPr="00E81FA2">
              <w:rPr>
                <w:sz w:val="26"/>
              </w:rPr>
              <w:t>в</w:t>
            </w:r>
            <w:r w:rsidR="00AB2948" w:rsidRPr="00E81FA2">
              <w:rPr>
                <w:sz w:val="26"/>
              </w:rPr>
              <w:t xml:space="preserve"> информационно-телекоммуникационной сети Интернет</w:t>
            </w:r>
            <w:r w:rsidR="006562C1" w:rsidRPr="00E81FA2">
              <w:rPr>
                <w:sz w:val="26"/>
              </w:rPr>
              <w:t>.</w:t>
            </w:r>
          </w:p>
        </w:tc>
      </w:tr>
      <w:tr w:rsidR="00AB2948" w:rsidRPr="00E81FA2" w14:paraId="75D525F3" w14:textId="77777777" w:rsidTr="008A2F32">
        <w:tc>
          <w:tcPr>
            <w:tcW w:w="636" w:type="dxa"/>
          </w:tcPr>
          <w:p w14:paraId="71D2F3FE" w14:textId="77777777" w:rsidR="00AB2948" w:rsidRPr="00E81FA2" w:rsidRDefault="00AB2948" w:rsidP="00AB2948">
            <w:pPr>
              <w:rPr>
                <w:sz w:val="26"/>
              </w:rPr>
            </w:pPr>
            <w:r w:rsidRPr="00E81FA2">
              <w:rPr>
                <w:sz w:val="26"/>
              </w:rPr>
              <w:t>1.6</w:t>
            </w:r>
          </w:p>
        </w:tc>
        <w:tc>
          <w:tcPr>
            <w:tcW w:w="14498" w:type="dxa"/>
          </w:tcPr>
          <w:p w14:paraId="44E73B27" w14:textId="1B88B284" w:rsidR="00AB2948" w:rsidRPr="00E81FA2" w:rsidRDefault="00134C56" w:rsidP="00434E33">
            <w:pPr>
              <w:jc w:val="both"/>
              <w:rPr>
                <w:sz w:val="26"/>
              </w:rPr>
            </w:pPr>
            <w:r w:rsidRPr="00E81FA2">
              <w:rPr>
                <w:sz w:val="26"/>
              </w:rPr>
              <w:t>С целью правового просвещения работников н</w:t>
            </w:r>
            <w:r w:rsidR="00AB2948" w:rsidRPr="00E81FA2">
              <w:rPr>
                <w:sz w:val="26"/>
              </w:rPr>
              <w:t xml:space="preserve">а информационных стендах учреждения размещается (обновляется) информация </w:t>
            </w:r>
            <w:r w:rsidR="00434E33" w:rsidRPr="00E81FA2">
              <w:rPr>
                <w:sz w:val="26"/>
              </w:rPr>
              <w:t>по вопросам противодействия коррупции</w:t>
            </w:r>
            <w:r w:rsidR="00A90DE3" w:rsidRPr="00E81FA2">
              <w:rPr>
                <w:sz w:val="26"/>
              </w:rPr>
              <w:t>.</w:t>
            </w:r>
          </w:p>
        </w:tc>
      </w:tr>
      <w:tr w:rsidR="003C3FD6" w:rsidRPr="00E81FA2" w14:paraId="4B731E05" w14:textId="77777777" w:rsidTr="008A2F32">
        <w:tc>
          <w:tcPr>
            <w:tcW w:w="636" w:type="dxa"/>
          </w:tcPr>
          <w:p w14:paraId="0D1DD2DE" w14:textId="77777777" w:rsidR="003C3FD6" w:rsidRPr="00E81FA2" w:rsidRDefault="003C3FD6" w:rsidP="003C3FD6">
            <w:pPr>
              <w:rPr>
                <w:sz w:val="26"/>
              </w:rPr>
            </w:pPr>
            <w:r w:rsidRPr="00E81FA2">
              <w:rPr>
                <w:sz w:val="26"/>
              </w:rPr>
              <w:t>1.7</w:t>
            </w:r>
          </w:p>
        </w:tc>
        <w:tc>
          <w:tcPr>
            <w:tcW w:w="14498" w:type="dxa"/>
          </w:tcPr>
          <w:p w14:paraId="4C2F3E3A" w14:textId="41F6D00F" w:rsidR="003C3FD6" w:rsidRPr="00E81FA2" w:rsidRDefault="00EB3C03" w:rsidP="0084085F">
            <w:pPr>
              <w:jc w:val="both"/>
              <w:rPr>
                <w:sz w:val="26"/>
              </w:rPr>
            </w:pPr>
            <w:r w:rsidRPr="00E81FA2">
              <w:rPr>
                <w:sz w:val="26"/>
              </w:rPr>
              <w:t>Про</w:t>
            </w:r>
            <w:r w:rsidR="0084085F" w:rsidRPr="00E81FA2">
              <w:rPr>
                <w:sz w:val="26"/>
              </w:rPr>
              <w:t>в</w:t>
            </w:r>
            <w:r w:rsidR="00E81FA2" w:rsidRPr="00E81FA2">
              <w:rPr>
                <w:sz w:val="26"/>
              </w:rPr>
              <w:t>одятся</w:t>
            </w:r>
            <w:r w:rsidR="003C3FD6" w:rsidRPr="00E81FA2">
              <w:rPr>
                <w:sz w:val="26"/>
              </w:rPr>
              <w:t xml:space="preserve"> провер</w:t>
            </w:r>
            <w:r w:rsidR="0084085F" w:rsidRPr="00E81FA2">
              <w:rPr>
                <w:sz w:val="26"/>
              </w:rPr>
              <w:t>к</w:t>
            </w:r>
            <w:r w:rsidR="00E81FA2" w:rsidRPr="00E81FA2">
              <w:rPr>
                <w:sz w:val="26"/>
              </w:rPr>
              <w:t>и</w:t>
            </w:r>
            <w:r w:rsidR="003C3FD6" w:rsidRPr="00E81FA2">
              <w:rPr>
                <w:sz w:val="26"/>
              </w:rPr>
              <w:t xml:space="preserve"> соблюдения требований ст. 64.1 Трудового кодекса РФ о соблюдении запретов, связанных с прохождением государственной службы (для бывших государственных гражданских служащих</w:t>
            </w:r>
            <w:r w:rsidR="00E771D7" w:rsidRPr="00E81FA2">
              <w:rPr>
                <w:sz w:val="26"/>
              </w:rPr>
              <w:t>)</w:t>
            </w:r>
            <w:r w:rsidR="006562C1" w:rsidRPr="00E81FA2">
              <w:rPr>
                <w:sz w:val="26"/>
              </w:rPr>
              <w:t>.</w:t>
            </w:r>
          </w:p>
        </w:tc>
      </w:tr>
      <w:tr w:rsidR="003C3FD6" w:rsidRPr="00E81FA2" w14:paraId="51D86BA2" w14:textId="77777777" w:rsidTr="008A2F32">
        <w:tc>
          <w:tcPr>
            <w:tcW w:w="636" w:type="dxa"/>
          </w:tcPr>
          <w:p w14:paraId="1A5395B0" w14:textId="77777777" w:rsidR="003C3FD6" w:rsidRPr="00E81FA2" w:rsidRDefault="003C3FD6" w:rsidP="003C3FD6">
            <w:pPr>
              <w:rPr>
                <w:sz w:val="26"/>
              </w:rPr>
            </w:pPr>
            <w:r w:rsidRPr="00E81FA2">
              <w:rPr>
                <w:sz w:val="26"/>
              </w:rPr>
              <w:t xml:space="preserve">1.8 </w:t>
            </w:r>
          </w:p>
        </w:tc>
        <w:tc>
          <w:tcPr>
            <w:tcW w:w="14498" w:type="dxa"/>
          </w:tcPr>
          <w:p w14:paraId="13A23BAF" w14:textId="52EE3016" w:rsidR="003C3FD6" w:rsidRPr="00E81FA2" w:rsidRDefault="008613C5" w:rsidP="008613C5">
            <w:pPr>
              <w:jc w:val="both"/>
              <w:rPr>
                <w:sz w:val="26"/>
              </w:rPr>
            </w:pPr>
            <w:r w:rsidRPr="00E81FA2">
              <w:rPr>
                <w:sz w:val="26"/>
              </w:rPr>
              <w:t>Осуществляется к</w:t>
            </w:r>
            <w:r w:rsidR="003C3FD6" w:rsidRPr="00E81FA2">
              <w:rPr>
                <w:sz w:val="26"/>
              </w:rPr>
              <w:t>онтроль за целевым использованием бюджетных средств</w:t>
            </w:r>
            <w:r w:rsidR="006562C1" w:rsidRPr="00E81FA2">
              <w:rPr>
                <w:sz w:val="26"/>
              </w:rPr>
              <w:t>.</w:t>
            </w:r>
          </w:p>
        </w:tc>
      </w:tr>
      <w:tr w:rsidR="003C3FD6" w:rsidRPr="00E81FA2" w14:paraId="20095A1B" w14:textId="77777777" w:rsidTr="008A2F32">
        <w:tc>
          <w:tcPr>
            <w:tcW w:w="636" w:type="dxa"/>
          </w:tcPr>
          <w:p w14:paraId="76A6157E" w14:textId="77777777" w:rsidR="003C3FD6" w:rsidRPr="00E81FA2" w:rsidRDefault="003C3FD6" w:rsidP="003C3FD6">
            <w:pPr>
              <w:rPr>
                <w:sz w:val="26"/>
              </w:rPr>
            </w:pPr>
            <w:r w:rsidRPr="00E81FA2">
              <w:rPr>
                <w:sz w:val="26"/>
              </w:rPr>
              <w:t>1.9</w:t>
            </w:r>
          </w:p>
        </w:tc>
        <w:tc>
          <w:tcPr>
            <w:tcW w:w="14498" w:type="dxa"/>
          </w:tcPr>
          <w:p w14:paraId="5C937556" w14:textId="71357170" w:rsidR="003C3FD6" w:rsidRPr="00E81FA2" w:rsidRDefault="008613C5" w:rsidP="004C17B0">
            <w:pPr>
              <w:jc w:val="both"/>
              <w:rPr>
                <w:sz w:val="26"/>
              </w:rPr>
            </w:pPr>
            <w:r w:rsidRPr="00E81FA2">
              <w:rPr>
                <w:sz w:val="26"/>
              </w:rPr>
              <w:t>П</w:t>
            </w:r>
            <w:r w:rsidR="003C3FD6" w:rsidRPr="00E81FA2">
              <w:rPr>
                <w:sz w:val="26"/>
              </w:rPr>
              <w:t>ров</w:t>
            </w:r>
            <w:r w:rsidR="00E81FA2" w:rsidRPr="00E81FA2">
              <w:rPr>
                <w:sz w:val="26"/>
              </w:rPr>
              <w:t>одится</w:t>
            </w:r>
            <w:r w:rsidR="004C17B0" w:rsidRPr="00E81FA2">
              <w:rPr>
                <w:sz w:val="26"/>
              </w:rPr>
              <w:t xml:space="preserve"> </w:t>
            </w:r>
            <w:r w:rsidR="003C3FD6" w:rsidRPr="00E81FA2">
              <w:rPr>
                <w:sz w:val="26"/>
              </w:rPr>
              <w:t>мониторинг рыночных цен на товары, работы, услуги с целью обоснованного определения начальной (максимальной) цены товара (работы, услуги) при размещении государственных заказов</w:t>
            </w:r>
            <w:r w:rsidR="006562C1" w:rsidRPr="00E81FA2">
              <w:rPr>
                <w:sz w:val="26"/>
              </w:rPr>
              <w:t>.</w:t>
            </w:r>
          </w:p>
        </w:tc>
      </w:tr>
      <w:tr w:rsidR="00B11FD7" w:rsidRPr="00E81FA2" w14:paraId="27A805D9" w14:textId="77777777" w:rsidTr="00B35CA7">
        <w:tc>
          <w:tcPr>
            <w:tcW w:w="636" w:type="dxa"/>
          </w:tcPr>
          <w:p w14:paraId="21D28CEF" w14:textId="77777777" w:rsidR="00B11FD7" w:rsidRPr="00E81FA2" w:rsidRDefault="00B11FD7" w:rsidP="00B35CA7">
            <w:pPr>
              <w:rPr>
                <w:sz w:val="26"/>
              </w:rPr>
            </w:pPr>
            <w:r w:rsidRPr="00E81FA2">
              <w:rPr>
                <w:sz w:val="26"/>
              </w:rPr>
              <w:t>1.10</w:t>
            </w:r>
          </w:p>
        </w:tc>
        <w:tc>
          <w:tcPr>
            <w:tcW w:w="14498" w:type="dxa"/>
          </w:tcPr>
          <w:p w14:paraId="25757F79" w14:textId="4D4C4992" w:rsidR="00B11FD7" w:rsidRPr="00E81FA2" w:rsidRDefault="00F054E9" w:rsidP="00F054E9">
            <w:pPr>
              <w:jc w:val="both"/>
              <w:rPr>
                <w:sz w:val="26"/>
              </w:rPr>
            </w:pPr>
            <w:r w:rsidRPr="00E81FA2">
              <w:rPr>
                <w:sz w:val="26"/>
              </w:rPr>
              <w:t>Осуществляется постоянный контроль за исполнением</w:t>
            </w:r>
            <w:r w:rsidR="00B11FD7" w:rsidRPr="00E81FA2">
              <w:rPr>
                <w:sz w:val="26"/>
              </w:rPr>
              <w:t xml:space="preserve"> обязательств по государственным контрактам.</w:t>
            </w:r>
          </w:p>
        </w:tc>
      </w:tr>
    </w:tbl>
    <w:p w14:paraId="73F514D8" w14:textId="77777777" w:rsidR="00BF5BD9" w:rsidRPr="00B11FD7" w:rsidRDefault="00BF5BD9"/>
    <w:sectPr w:rsidR="00BF5BD9" w:rsidRPr="00B11FD7" w:rsidSect="00FD05FC">
      <w:pgSz w:w="16838" w:h="11906" w:orient="landscape"/>
      <w:pgMar w:top="567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B43"/>
    <w:rsid w:val="0000435D"/>
    <w:rsid w:val="000051FE"/>
    <w:rsid w:val="00021442"/>
    <w:rsid w:val="000256FF"/>
    <w:rsid w:val="00025BD5"/>
    <w:rsid w:val="00032FD1"/>
    <w:rsid w:val="00035A4B"/>
    <w:rsid w:val="00036B30"/>
    <w:rsid w:val="000438D3"/>
    <w:rsid w:val="00043B61"/>
    <w:rsid w:val="00057401"/>
    <w:rsid w:val="000635C6"/>
    <w:rsid w:val="00085B07"/>
    <w:rsid w:val="00097CED"/>
    <w:rsid w:val="000A272F"/>
    <w:rsid w:val="000C01EE"/>
    <w:rsid w:val="000E0154"/>
    <w:rsid w:val="000F0578"/>
    <w:rsid w:val="000F1D0F"/>
    <w:rsid w:val="000F670F"/>
    <w:rsid w:val="001007CA"/>
    <w:rsid w:val="001017BE"/>
    <w:rsid w:val="00110AB8"/>
    <w:rsid w:val="001171DC"/>
    <w:rsid w:val="00134C56"/>
    <w:rsid w:val="00146730"/>
    <w:rsid w:val="00152081"/>
    <w:rsid w:val="00155B80"/>
    <w:rsid w:val="00156222"/>
    <w:rsid w:val="00160A66"/>
    <w:rsid w:val="0016121E"/>
    <w:rsid w:val="00167CF8"/>
    <w:rsid w:val="0017204B"/>
    <w:rsid w:val="00181394"/>
    <w:rsid w:val="00185EF5"/>
    <w:rsid w:val="00187DD0"/>
    <w:rsid w:val="001A6342"/>
    <w:rsid w:val="001C06C3"/>
    <w:rsid w:val="001C1F79"/>
    <w:rsid w:val="001D00F9"/>
    <w:rsid w:val="001D1FF5"/>
    <w:rsid w:val="001D60F4"/>
    <w:rsid w:val="001E6C1F"/>
    <w:rsid w:val="001F7C22"/>
    <w:rsid w:val="00204848"/>
    <w:rsid w:val="00205DA8"/>
    <w:rsid w:val="00214EA3"/>
    <w:rsid w:val="0023138B"/>
    <w:rsid w:val="00257B14"/>
    <w:rsid w:val="00274F03"/>
    <w:rsid w:val="00285DF6"/>
    <w:rsid w:val="00287DBC"/>
    <w:rsid w:val="00293BE2"/>
    <w:rsid w:val="002B4484"/>
    <w:rsid w:val="002B48A4"/>
    <w:rsid w:val="002C57D7"/>
    <w:rsid w:val="002C692D"/>
    <w:rsid w:val="002E197F"/>
    <w:rsid w:val="002F1258"/>
    <w:rsid w:val="00300DCD"/>
    <w:rsid w:val="00307F5E"/>
    <w:rsid w:val="003125C8"/>
    <w:rsid w:val="003222F5"/>
    <w:rsid w:val="00326870"/>
    <w:rsid w:val="003273B5"/>
    <w:rsid w:val="0033096B"/>
    <w:rsid w:val="00332371"/>
    <w:rsid w:val="00334361"/>
    <w:rsid w:val="00344F1F"/>
    <w:rsid w:val="003475E3"/>
    <w:rsid w:val="0035050E"/>
    <w:rsid w:val="0036131C"/>
    <w:rsid w:val="0036294E"/>
    <w:rsid w:val="00370D9B"/>
    <w:rsid w:val="0038082D"/>
    <w:rsid w:val="003832E1"/>
    <w:rsid w:val="00384F4B"/>
    <w:rsid w:val="00394190"/>
    <w:rsid w:val="003A17F1"/>
    <w:rsid w:val="003B35ED"/>
    <w:rsid w:val="003B380C"/>
    <w:rsid w:val="003B6E05"/>
    <w:rsid w:val="003C3144"/>
    <w:rsid w:val="003C37DF"/>
    <w:rsid w:val="003C3FD6"/>
    <w:rsid w:val="003D1C61"/>
    <w:rsid w:val="003D44B6"/>
    <w:rsid w:val="003E758F"/>
    <w:rsid w:val="003E7FED"/>
    <w:rsid w:val="003F3039"/>
    <w:rsid w:val="00402B58"/>
    <w:rsid w:val="004059CB"/>
    <w:rsid w:val="004266EF"/>
    <w:rsid w:val="004324D3"/>
    <w:rsid w:val="00434E33"/>
    <w:rsid w:val="00436D6D"/>
    <w:rsid w:val="00451FE3"/>
    <w:rsid w:val="00472CFD"/>
    <w:rsid w:val="00481938"/>
    <w:rsid w:val="004910C3"/>
    <w:rsid w:val="004C0D03"/>
    <w:rsid w:val="004C17B0"/>
    <w:rsid w:val="004C29AB"/>
    <w:rsid w:val="004D7333"/>
    <w:rsid w:val="004E1767"/>
    <w:rsid w:val="004E363F"/>
    <w:rsid w:val="00501A9A"/>
    <w:rsid w:val="00505576"/>
    <w:rsid w:val="00511268"/>
    <w:rsid w:val="005138D0"/>
    <w:rsid w:val="0051406B"/>
    <w:rsid w:val="00537EA0"/>
    <w:rsid w:val="005470AE"/>
    <w:rsid w:val="005527BE"/>
    <w:rsid w:val="005723EA"/>
    <w:rsid w:val="00581DC9"/>
    <w:rsid w:val="00594B62"/>
    <w:rsid w:val="00597D63"/>
    <w:rsid w:val="005A1D03"/>
    <w:rsid w:val="005A2901"/>
    <w:rsid w:val="005A41C5"/>
    <w:rsid w:val="005A42E5"/>
    <w:rsid w:val="005A60C1"/>
    <w:rsid w:val="005B575B"/>
    <w:rsid w:val="005B6C45"/>
    <w:rsid w:val="005C57B2"/>
    <w:rsid w:val="005D76EF"/>
    <w:rsid w:val="005F6B96"/>
    <w:rsid w:val="005F7EF6"/>
    <w:rsid w:val="006116B1"/>
    <w:rsid w:val="006126B0"/>
    <w:rsid w:val="006140AB"/>
    <w:rsid w:val="0061686C"/>
    <w:rsid w:val="00627E2D"/>
    <w:rsid w:val="006408B9"/>
    <w:rsid w:val="00641E29"/>
    <w:rsid w:val="00650E8D"/>
    <w:rsid w:val="00652473"/>
    <w:rsid w:val="00653884"/>
    <w:rsid w:val="006562C1"/>
    <w:rsid w:val="006655DA"/>
    <w:rsid w:val="006722C8"/>
    <w:rsid w:val="00683E09"/>
    <w:rsid w:val="00686FFC"/>
    <w:rsid w:val="006A6D4C"/>
    <w:rsid w:val="006A7788"/>
    <w:rsid w:val="006B374D"/>
    <w:rsid w:val="006B5BEC"/>
    <w:rsid w:val="006C3F10"/>
    <w:rsid w:val="006C7525"/>
    <w:rsid w:val="006D5B9C"/>
    <w:rsid w:val="006E0A3F"/>
    <w:rsid w:val="006E1366"/>
    <w:rsid w:val="006E1CF3"/>
    <w:rsid w:val="006E57A9"/>
    <w:rsid w:val="006E7509"/>
    <w:rsid w:val="006E794E"/>
    <w:rsid w:val="006F4ADC"/>
    <w:rsid w:val="007107DF"/>
    <w:rsid w:val="00717DBD"/>
    <w:rsid w:val="007216FB"/>
    <w:rsid w:val="00722BA9"/>
    <w:rsid w:val="0072748C"/>
    <w:rsid w:val="00731921"/>
    <w:rsid w:val="007345F8"/>
    <w:rsid w:val="00740CB4"/>
    <w:rsid w:val="007411EF"/>
    <w:rsid w:val="0075114C"/>
    <w:rsid w:val="00755778"/>
    <w:rsid w:val="00755987"/>
    <w:rsid w:val="00762248"/>
    <w:rsid w:val="0077465B"/>
    <w:rsid w:val="00775C8B"/>
    <w:rsid w:val="007855C5"/>
    <w:rsid w:val="007C35AA"/>
    <w:rsid w:val="007D0C15"/>
    <w:rsid w:val="007D2D49"/>
    <w:rsid w:val="007D41BB"/>
    <w:rsid w:val="007D63EB"/>
    <w:rsid w:val="007E2849"/>
    <w:rsid w:val="007E36CA"/>
    <w:rsid w:val="007F3926"/>
    <w:rsid w:val="00815E29"/>
    <w:rsid w:val="00817473"/>
    <w:rsid w:val="00830CE3"/>
    <w:rsid w:val="0084085F"/>
    <w:rsid w:val="00841C19"/>
    <w:rsid w:val="00850047"/>
    <w:rsid w:val="008513F4"/>
    <w:rsid w:val="00853FF3"/>
    <w:rsid w:val="00855131"/>
    <w:rsid w:val="008613C5"/>
    <w:rsid w:val="00872FAE"/>
    <w:rsid w:val="00875CFF"/>
    <w:rsid w:val="00884182"/>
    <w:rsid w:val="00886BB5"/>
    <w:rsid w:val="008878EC"/>
    <w:rsid w:val="008939C0"/>
    <w:rsid w:val="008A3CBB"/>
    <w:rsid w:val="008B14EC"/>
    <w:rsid w:val="008C1B43"/>
    <w:rsid w:val="008C2585"/>
    <w:rsid w:val="008D034F"/>
    <w:rsid w:val="008D5979"/>
    <w:rsid w:val="008D78C9"/>
    <w:rsid w:val="008E3BA4"/>
    <w:rsid w:val="009004BB"/>
    <w:rsid w:val="00904BAD"/>
    <w:rsid w:val="009152CC"/>
    <w:rsid w:val="00915534"/>
    <w:rsid w:val="00920922"/>
    <w:rsid w:val="00933733"/>
    <w:rsid w:val="00940F5C"/>
    <w:rsid w:val="00945563"/>
    <w:rsid w:val="009466CC"/>
    <w:rsid w:val="009521F3"/>
    <w:rsid w:val="00952E21"/>
    <w:rsid w:val="009610CC"/>
    <w:rsid w:val="00962076"/>
    <w:rsid w:val="00963A2C"/>
    <w:rsid w:val="0099467B"/>
    <w:rsid w:val="009A3451"/>
    <w:rsid w:val="009B2589"/>
    <w:rsid w:val="009B319F"/>
    <w:rsid w:val="009B3F97"/>
    <w:rsid w:val="009C4F6A"/>
    <w:rsid w:val="00A134BD"/>
    <w:rsid w:val="00A17107"/>
    <w:rsid w:val="00A20F93"/>
    <w:rsid w:val="00A23829"/>
    <w:rsid w:val="00A41187"/>
    <w:rsid w:val="00A41AED"/>
    <w:rsid w:val="00A47196"/>
    <w:rsid w:val="00A665C2"/>
    <w:rsid w:val="00A768AB"/>
    <w:rsid w:val="00A76D10"/>
    <w:rsid w:val="00A813B2"/>
    <w:rsid w:val="00A81BEC"/>
    <w:rsid w:val="00A85D7F"/>
    <w:rsid w:val="00A90DE3"/>
    <w:rsid w:val="00AA3992"/>
    <w:rsid w:val="00AA4CDE"/>
    <w:rsid w:val="00AB2948"/>
    <w:rsid w:val="00AB6F77"/>
    <w:rsid w:val="00AC4B6C"/>
    <w:rsid w:val="00AE094D"/>
    <w:rsid w:val="00AE53F5"/>
    <w:rsid w:val="00AE6F64"/>
    <w:rsid w:val="00AF2348"/>
    <w:rsid w:val="00B025BB"/>
    <w:rsid w:val="00B1082C"/>
    <w:rsid w:val="00B11FD7"/>
    <w:rsid w:val="00B137FE"/>
    <w:rsid w:val="00B2150E"/>
    <w:rsid w:val="00B22BBB"/>
    <w:rsid w:val="00B23810"/>
    <w:rsid w:val="00B32258"/>
    <w:rsid w:val="00B3340C"/>
    <w:rsid w:val="00B33A0E"/>
    <w:rsid w:val="00B37510"/>
    <w:rsid w:val="00B41AD7"/>
    <w:rsid w:val="00B42D5C"/>
    <w:rsid w:val="00B518F8"/>
    <w:rsid w:val="00B7332A"/>
    <w:rsid w:val="00B94133"/>
    <w:rsid w:val="00BB787D"/>
    <w:rsid w:val="00BC0AC3"/>
    <w:rsid w:val="00BC45C9"/>
    <w:rsid w:val="00BC4F76"/>
    <w:rsid w:val="00BC5EBF"/>
    <w:rsid w:val="00BC7B9E"/>
    <w:rsid w:val="00BE2873"/>
    <w:rsid w:val="00BE4781"/>
    <w:rsid w:val="00BF5BD9"/>
    <w:rsid w:val="00BF5EED"/>
    <w:rsid w:val="00C04D0E"/>
    <w:rsid w:val="00C07DB9"/>
    <w:rsid w:val="00C22C23"/>
    <w:rsid w:val="00C274A7"/>
    <w:rsid w:val="00C30BDE"/>
    <w:rsid w:val="00C56B50"/>
    <w:rsid w:val="00C619B7"/>
    <w:rsid w:val="00C64A5F"/>
    <w:rsid w:val="00C73515"/>
    <w:rsid w:val="00C866DD"/>
    <w:rsid w:val="00C97850"/>
    <w:rsid w:val="00CA23BA"/>
    <w:rsid w:val="00CA7C0C"/>
    <w:rsid w:val="00CB07C3"/>
    <w:rsid w:val="00CB399A"/>
    <w:rsid w:val="00CB6F71"/>
    <w:rsid w:val="00CC187C"/>
    <w:rsid w:val="00CC645E"/>
    <w:rsid w:val="00CC7C17"/>
    <w:rsid w:val="00CD45D8"/>
    <w:rsid w:val="00CD7FCB"/>
    <w:rsid w:val="00CE2430"/>
    <w:rsid w:val="00CE53FB"/>
    <w:rsid w:val="00CE73E1"/>
    <w:rsid w:val="00CF16EB"/>
    <w:rsid w:val="00D014A3"/>
    <w:rsid w:val="00D416D9"/>
    <w:rsid w:val="00D52BDB"/>
    <w:rsid w:val="00D60006"/>
    <w:rsid w:val="00D6526D"/>
    <w:rsid w:val="00D70A75"/>
    <w:rsid w:val="00D71A8B"/>
    <w:rsid w:val="00D82918"/>
    <w:rsid w:val="00DA44DB"/>
    <w:rsid w:val="00DB302D"/>
    <w:rsid w:val="00DB3332"/>
    <w:rsid w:val="00DC04C1"/>
    <w:rsid w:val="00DC12E0"/>
    <w:rsid w:val="00DC31BA"/>
    <w:rsid w:val="00DC427F"/>
    <w:rsid w:val="00DC4D96"/>
    <w:rsid w:val="00DD231C"/>
    <w:rsid w:val="00DD3F16"/>
    <w:rsid w:val="00DD3FCD"/>
    <w:rsid w:val="00DD4096"/>
    <w:rsid w:val="00DE44EC"/>
    <w:rsid w:val="00DF4597"/>
    <w:rsid w:val="00DF7B4E"/>
    <w:rsid w:val="00E04B37"/>
    <w:rsid w:val="00E11034"/>
    <w:rsid w:val="00E229B3"/>
    <w:rsid w:val="00E31833"/>
    <w:rsid w:val="00E31E3B"/>
    <w:rsid w:val="00E406D0"/>
    <w:rsid w:val="00E4647E"/>
    <w:rsid w:val="00E51C36"/>
    <w:rsid w:val="00E5631B"/>
    <w:rsid w:val="00E6313A"/>
    <w:rsid w:val="00E64AFF"/>
    <w:rsid w:val="00E71D90"/>
    <w:rsid w:val="00E771D7"/>
    <w:rsid w:val="00E77812"/>
    <w:rsid w:val="00E80372"/>
    <w:rsid w:val="00E81FA2"/>
    <w:rsid w:val="00E83373"/>
    <w:rsid w:val="00EB207C"/>
    <w:rsid w:val="00EB3C03"/>
    <w:rsid w:val="00EC4969"/>
    <w:rsid w:val="00EF552B"/>
    <w:rsid w:val="00F00A15"/>
    <w:rsid w:val="00F054E9"/>
    <w:rsid w:val="00F079CC"/>
    <w:rsid w:val="00F13185"/>
    <w:rsid w:val="00F162C2"/>
    <w:rsid w:val="00F23D35"/>
    <w:rsid w:val="00F30C8F"/>
    <w:rsid w:val="00F3397D"/>
    <w:rsid w:val="00F4067F"/>
    <w:rsid w:val="00F51F25"/>
    <w:rsid w:val="00F62442"/>
    <w:rsid w:val="00F63BFF"/>
    <w:rsid w:val="00F6592E"/>
    <w:rsid w:val="00F677D2"/>
    <w:rsid w:val="00F67C77"/>
    <w:rsid w:val="00F77633"/>
    <w:rsid w:val="00F8166C"/>
    <w:rsid w:val="00FA1266"/>
    <w:rsid w:val="00FA76F0"/>
    <w:rsid w:val="00FB20B2"/>
    <w:rsid w:val="00FB2E03"/>
    <w:rsid w:val="00FD05FC"/>
    <w:rsid w:val="00FD0A62"/>
    <w:rsid w:val="00FD4C4A"/>
    <w:rsid w:val="00FE02CB"/>
    <w:rsid w:val="00FE2570"/>
    <w:rsid w:val="00FE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4E211"/>
  <w15:docId w15:val="{E5058EC4-8181-408D-A746-0A7AA586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A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5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36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363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581DC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1DC9"/>
    <w:pPr>
      <w:widowControl w:val="0"/>
      <w:shd w:val="clear" w:color="auto" w:fill="FFFFFF"/>
      <w:spacing w:after="240" w:line="322" w:lineRule="exact"/>
      <w:jc w:val="center"/>
    </w:pPr>
    <w:rPr>
      <w:b/>
      <w:bCs/>
      <w:sz w:val="27"/>
      <w:szCs w:val="27"/>
      <w:lang w:eastAsia="en-US"/>
    </w:rPr>
  </w:style>
  <w:style w:type="character" w:customStyle="1" w:styleId="a6">
    <w:name w:val="Основной текст_"/>
    <w:basedOn w:val="a0"/>
    <w:link w:val="21"/>
    <w:rsid w:val="00F63BF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6"/>
    <w:rsid w:val="00F63BFF"/>
    <w:pPr>
      <w:widowControl w:val="0"/>
      <w:shd w:val="clear" w:color="auto" w:fill="FFFFFF"/>
      <w:spacing w:before="240" w:line="322" w:lineRule="exact"/>
      <w:jc w:val="both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Лихолит Павел Павлович</dc:creator>
  <cp:lastModifiedBy>user</cp:lastModifiedBy>
  <cp:revision>7</cp:revision>
  <cp:lastPrinted>2026-01-13T14:03:00Z</cp:lastPrinted>
  <dcterms:created xsi:type="dcterms:W3CDTF">2026-01-13T11:46:00Z</dcterms:created>
  <dcterms:modified xsi:type="dcterms:W3CDTF">2026-01-13T14:04:00Z</dcterms:modified>
</cp:coreProperties>
</file>